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F85758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IVA970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85758" w:rsidRPr="00A956FE" w:rsidRDefault="00F85758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85758">
        <w:rPr>
          <w:rFonts w:asciiTheme="minorHAnsi" w:hAnsiTheme="minorHAnsi" w:cs="Arial"/>
          <w:b/>
          <w:lang w:val="en-ZA"/>
        </w:rPr>
        <w:tab/>
      </w:r>
      <w:r w:rsidR="00F85758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85758" w:rsidRPr="00F85758">
        <w:rPr>
          <w:rFonts w:asciiTheme="minorHAnsi" w:hAnsiTheme="minorHAnsi"/>
          <w:lang w:val="en-ZA"/>
        </w:rPr>
        <w:t>R</w:t>
      </w:r>
      <w:r w:rsidR="00F8575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8575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8575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85758">
        <w:rPr>
          <w:rFonts w:asciiTheme="minorHAnsi" w:hAnsiTheme="minorHAnsi" w:cs="Arial"/>
          <w:lang w:val="en-ZA"/>
        </w:rPr>
        <w:t>98.08853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8575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8575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</w:t>
      </w:r>
      <w:r w:rsidR="00F8575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8575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F85758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85758">
        <w:rPr>
          <w:rFonts w:asciiTheme="minorHAnsi" w:hAnsiTheme="minorHAnsi" w:cs="Arial"/>
          <w:lang w:val="en-ZA"/>
        </w:rPr>
        <w:t>5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ZAG000161944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85758" w:rsidRDefault="00F8575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85758" w:rsidRPr="002C2FF6" w:rsidRDefault="00F85758" w:rsidP="00F85758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Courtney Galloway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RMB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+27 11 2824155</w:t>
      </w:r>
    </w:p>
    <w:p w:rsidR="00F85758" w:rsidRPr="00885CA8" w:rsidRDefault="00F85758" w:rsidP="00F85758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Corporate Actions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JSE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857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F857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575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FBF6DB2-E7FB-4352-9079-8B4115E8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B7B6D6-2415-47E7-BC39-03546BA956F6}"/>
</file>

<file path=customXml/itemProps2.xml><?xml version="1.0" encoding="utf-8"?>
<ds:datastoreItem xmlns:ds="http://schemas.openxmlformats.org/officeDocument/2006/customXml" ds:itemID="{8EFB5F42-5FDF-4896-888E-35A751C53B4C}"/>
</file>

<file path=customXml/itemProps3.xml><?xml version="1.0" encoding="utf-8"?>
<ds:datastoreItem xmlns:ds="http://schemas.openxmlformats.org/officeDocument/2006/customXml" ds:itemID="{69626419-D48F-4687-8F04-D08BF383A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2019-09-03T13:48:00Z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